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B395" w14:textId="37953299" w:rsidR="00451F6C" w:rsidRDefault="00FF7C27" w:rsidP="00451F6C">
      <w:pPr>
        <w:pStyle w:val="a3"/>
        <w:shd w:val="clear" w:color="auto" w:fill="FFFFFF"/>
        <w:spacing w:before="0" w:beforeAutospacing="0" w:after="27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Ц</w:t>
      </w:r>
      <w:r w:rsidRPr="00FF7C27">
        <w:rPr>
          <w:b/>
          <w:bCs/>
          <w:color w:val="333333"/>
        </w:rPr>
        <w:t xml:space="preserve">ентр инноваций социальной сферы Волгоградской области ГАУ ВО "Мой бизнес" объявляет </w:t>
      </w:r>
      <w:bookmarkStart w:id="0" w:name="_Hlk95896591"/>
      <w:bookmarkStart w:id="1" w:name="_Hlk95898735"/>
      <w:bookmarkStart w:id="2" w:name="_Hlk97897009"/>
      <w:bookmarkStart w:id="3" w:name="_Hlk95899077"/>
      <w:r w:rsidRPr="00FF7C27">
        <w:rPr>
          <w:b/>
          <w:bCs/>
          <w:color w:val="333333"/>
        </w:rPr>
        <w:t xml:space="preserve">сбор коммерческих предложений </w:t>
      </w:r>
      <w:bookmarkEnd w:id="0"/>
      <w:bookmarkEnd w:id="1"/>
      <w:bookmarkEnd w:id="2"/>
      <w:r w:rsidR="00C92820">
        <w:rPr>
          <w:b/>
          <w:bCs/>
          <w:color w:val="333333"/>
        </w:rPr>
        <w:t>поставку мебели</w:t>
      </w:r>
    </w:p>
    <w:bookmarkEnd w:id="3"/>
    <w:p w14:paraId="3BFC1F41" w14:textId="6C025388" w:rsidR="00FF7C27" w:rsidRPr="00FF7C27" w:rsidRDefault="00FF7C27" w:rsidP="00451F6C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FF7C27">
        <w:rPr>
          <w:color w:val="333333"/>
        </w:rPr>
        <w:br/>
      </w:r>
      <w:r w:rsidR="00C92820" w:rsidRPr="00C92820">
        <w:rPr>
          <w:b/>
          <w:bCs/>
          <w:color w:val="333333"/>
        </w:rPr>
        <w:t>Покупатель</w:t>
      </w:r>
      <w:r w:rsidRPr="00FF7C27">
        <w:rPr>
          <w:b/>
          <w:bCs/>
          <w:color w:val="333333"/>
        </w:rPr>
        <w:t> </w:t>
      </w:r>
      <w:r w:rsidRPr="00FF7C27">
        <w:rPr>
          <w:color w:val="333333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168D70A3" w14:textId="15A0D0DF" w:rsid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b/>
          <w:bCs/>
          <w:color w:val="333333"/>
        </w:rPr>
        <w:t>Предмет задания</w:t>
      </w:r>
      <w:r w:rsidRPr="00FF7C27">
        <w:rPr>
          <w:color w:val="333333"/>
        </w:rPr>
        <w:t> </w:t>
      </w:r>
      <w:r w:rsidR="00E60894">
        <w:rPr>
          <w:b/>
          <w:bCs/>
          <w:color w:val="333333"/>
        </w:rPr>
        <w:t>–</w:t>
      </w:r>
      <w:r w:rsidRPr="00FF7C27">
        <w:rPr>
          <w:b/>
          <w:bCs/>
          <w:color w:val="333333"/>
        </w:rPr>
        <w:t> </w:t>
      </w:r>
      <w:r w:rsidR="00C92820">
        <w:rPr>
          <w:color w:val="333333"/>
        </w:rPr>
        <w:t xml:space="preserve">поставка мебели 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574"/>
        <w:gridCol w:w="1973"/>
        <w:gridCol w:w="4536"/>
        <w:gridCol w:w="1417"/>
        <w:gridCol w:w="993"/>
      </w:tblGrid>
      <w:tr w:rsidR="00C92820" w14:paraId="18AD9955" w14:textId="77777777" w:rsidTr="00C92820">
        <w:tc>
          <w:tcPr>
            <w:tcW w:w="574" w:type="dxa"/>
          </w:tcPr>
          <w:p w14:paraId="469A3B8C" w14:textId="1A78306E" w:rsidR="00C92820" w:rsidRDefault="00C92820" w:rsidP="00B52441">
            <w:pPr>
              <w:ind w:left="-6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32E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3" w:type="dxa"/>
          </w:tcPr>
          <w:p w14:paraId="25EB4D24" w14:textId="77777777" w:rsidR="00C92820" w:rsidRDefault="00C92820" w:rsidP="00B5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</w:tcPr>
          <w:p w14:paraId="4EFB2B67" w14:textId="77777777" w:rsidR="00C92820" w:rsidRDefault="00C92820" w:rsidP="00B5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417" w:type="dxa"/>
          </w:tcPr>
          <w:p w14:paraId="14BCF9A5" w14:textId="77777777" w:rsidR="00C92820" w:rsidRPr="00C92820" w:rsidRDefault="00C92820" w:rsidP="00B5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20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993" w:type="dxa"/>
          </w:tcPr>
          <w:p w14:paraId="30C1DFA5" w14:textId="77777777" w:rsidR="00C92820" w:rsidRPr="00C92820" w:rsidRDefault="00C92820" w:rsidP="00B52441">
            <w:pPr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C9282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92820" w14:paraId="5C689B58" w14:textId="77777777" w:rsidTr="00C92820">
        <w:tc>
          <w:tcPr>
            <w:tcW w:w="574" w:type="dxa"/>
          </w:tcPr>
          <w:p w14:paraId="56E003EE" w14:textId="5579C065" w:rsidR="00C92820" w:rsidRDefault="00C92820" w:rsidP="00B5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14:paraId="6B03A82F" w14:textId="77777777" w:rsidR="00C92820" w:rsidRDefault="00C92820" w:rsidP="00B5244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компьютерный угловой на два рабочих места с брифинг-приставкой для посетителей</w:t>
            </w:r>
          </w:p>
        </w:tc>
        <w:tc>
          <w:tcPr>
            <w:tcW w:w="4536" w:type="dxa"/>
          </w:tcPr>
          <w:p w14:paraId="06581468" w14:textId="77777777" w:rsidR="00C92820" w:rsidRDefault="00C92820" w:rsidP="00B5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компьютерный выполнен из ЛДСП, толщиной не менее 16 мм, столешницы и фасады облицованы кромкой ПВХ, толщиной не менее 2 мм, остальные детали в кромке толщиной не менее 0,4 мм, выдвижные ящики на шариковых телескопических направляющих полного выдвижения, верхний ящик со встроенным замком не менее чем с двумя ключами.</w:t>
            </w:r>
          </w:p>
          <w:p w14:paraId="7C137AAC" w14:textId="77777777" w:rsidR="00C92820" w:rsidRDefault="00C92820" w:rsidP="00B52441">
            <w:pPr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конструкция стоит на регулируемых мебельных опорах с допустимой нагрузкой не менее 30 кг на каждую, брифинг-приставка рассчитана минимум на двоих посетителей. Цвет ЛДСП </w:t>
            </w:r>
            <w:r w:rsidRPr="00932E0A">
              <w:rPr>
                <w:rFonts w:ascii="Times New Roman" w:hAnsi="Times New Roman" w:cs="Times New Roman"/>
                <w:sz w:val="24"/>
                <w:szCs w:val="24"/>
              </w:rPr>
              <w:t>– ольха натуральная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Размер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ШхГхВ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3160х2150х750 мм</w:t>
            </w:r>
          </w:p>
        </w:tc>
        <w:tc>
          <w:tcPr>
            <w:tcW w:w="1417" w:type="dxa"/>
          </w:tcPr>
          <w:p w14:paraId="12560EB9" w14:textId="77777777" w:rsidR="00C92820" w:rsidRDefault="00C92820" w:rsidP="00B52441">
            <w:pP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14:paraId="0A7F9AF7" w14:textId="77777777" w:rsidR="00C92820" w:rsidRDefault="00C92820" w:rsidP="00B5244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C92820" w14:paraId="6E168196" w14:textId="77777777" w:rsidTr="00C92820">
        <w:tc>
          <w:tcPr>
            <w:tcW w:w="574" w:type="dxa"/>
          </w:tcPr>
          <w:p w14:paraId="341C5FDA" w14:textId="3AD6C42C" w:rsidR="00C92820" w:rsidRDefault="00C92820" w:rsidP="00B5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14:paraId="3F9602B7" w14:textId="77777777" w:rsidR="00C92820" w:rsidRDefault="00C92820" w:rsidP="00B5244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4536" w:type="dxa"/>
          </w:tcPr>
          <w:p w14:paraId="78F2FC1F" w14:textId="77777777" w:rsidR="00C92820" w:rsidRDefault="00C92820" w:rsidP="00B5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на крестовине на пяти колесных опорах с нагрузкой не менее 50 кг каждая, газовый амортизатор, высокая спинка анатомической формы, подлокотники, фиксация по высоте сиденья. Тканевая оббивка. Цвет </w:t>
            </w:r>
            <w:r w:rsidRPr="00932E0A">
              <w:rPr>
                <w:rFonts w:ascii="Times New Roman" w:hAnsi="Times New Roman" w:cs="Times New Roman"/>
                <w:sz w:val="24"/>
                <w:szCs w:val="24"/>
              </w:rPr>
              <w:t>темно-серый</w:t>
            </w:r>
          </w:p>
        </w:tc>
        <w:tc>
          <w:tcPr>
            <w:tcW w:w="1417" w:type="dxa"/>
          </w:tcPr>
          <w:p w14:paraId="1CBF22B5" w14:textId="77777777" w:rsidR="00C92820" w:rsidRDefault="00C92820" w:rsidP="00B52441">
            <w:pP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14:paraId="6BA32D87" w14:textId="77777777" w:rsidR="00C92820" w:rsidRDefault="00C92820" w:rsidP="00B5244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2CA29259" w14:textId="1FE1667C" w:rsidR="00C92820" w:rsidRPr="00C92820" w:rsidRDefault="00C92820" w:rsidP="00C92820">
      <w:pPr>
        <w:rPr>
          <w:rFonts w:ascii="Times New Roman" w:hAnsi="Times New Roman" w:cs="Times New Roman"/>
          <w:sz w:val="24"/>
          <w:szCs w:val="24"/>
        </w:rPr>
      </w:pPr>
    </w:p>
    <w:p w14:paraId="4FB06189" w14:textId="22429AF8" w:rsidR="00C92820" w:rsidRPr="00C92820" w:rsidRDefault="00C92820" w:rsidP="00C92820">
      <w:pPr>
        <w:rPr>
          <w:rFonts w:ascii="Times New Roman" w:hAnsi="Times New Roman" w:cs="Times New Roman"/>
          <w:sz w:val="24"/>
        </w:rPr>
      </w:pPr>
      <w:r w:rsidRPr="00C92820">
        <w:rPr>
          <w:rFonts w:ascii="Times New Roman" w:hAnsi="Times New Roman" w:cs="Times New Roman"/>
          <w:sz w:val="24"/>
        </w:rPr>
        <w:t>Место поставки: Волгоградская обл., г. Волгоград, ул. 7-я Гвардейская, дом 12, офис 10</w:t>
      </w:r>
    </w:p>
    <w:p w14:paraId="079CBB05" w14:textId="109829D3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</w:t>
      </w:r>
      <w:bookmarkStart w:id="4" w:name="_Hlk95899090"/>
      <w:bookmarkStart w:id="5" w:name="_Hlk95896603"/>
      <w:bookmarkStart w:id="6" w:name="_Hlk97897026"/>
      <w:r w:rsidRPr="00FF7C27">
        <w:rPr>
          <w:color w:val="333333"/>
        </w:rPr>
        <w:t>Срок сбора коммерческих предложений:</w:t>
      </w:r>
      <w:r w:rsidR="001A4512">
        <w:rPr>
          <w:color w:val="333333"/>
        </w:rPr>
        <w:t xml:space="preserve"> </w:t>
      </w:r>
      <w:r w:rsidRPr="00FF7C27">
        <w:rPr>
          <w:b/>
          <w:bCs/>
          <w:color w:val="333333"/>
        </w:rPr>
        <w:t xml:space="preserve">до </w:t>
      </w:r>
      <w:r w:rsidR="000B6F64">
        <w:rPr>
          <w:b/>
          <w:bCs/>
          <w:color w:val="333333"/>
        </w:rPr>
        <w:t>1</w:t>
      </w:r>
      <w:r w:rsidR="004B2E32">
        <w:rPr>
          <w:b/>
          <w:bCs/>
          <w:color w:val="333333"/>
        </w:rPr>
        <w:t>1</w:t>
      </w:r>
      <w:r w:rsidRPr="00FF7C27">
        <w:rPr>
          <w:b/>
          <w:bCs/>
          <w:color w:val="333333"/>
        </w:rPr>
        <w:t xml:space="preserve"> </w:t>
      </w:r>
      <w:r w:rsidR="005546FC">
        <w:rPr>
          <w:b/>
          <w:bCs/>
          <w:color w:val="333333"/>
        </w:rPr>
        <w:t>ма</w:t>
      </w:r>
      <w:r w:rsidR="004B2E32">
        <w:rPr>
          <w:b/>
          <w:bCs/>
          <w:color w:val="333333"/>
        </w:rPr>
        <w:t>я</w:t>
      </w:r>
      <w:r w:rsidR="005546FC">
        <w:rPr>
          <w:b/>
          <w:bCs/>
          <w:color w:val="333333"/>
        </w:rPr>
        <w:t xml:space="preserve"> </w:t>
      </w:r>
      <w:r w:rsidRPr="00FF7C27">
        <w:rPr>
          <w:b/>
          <w:bCs/>
          <w:color w:val="333333"/>
        </w:rPr>
        <w:t>202</w:t>
      </w:r>
      <w:r w:rsidR="008579F1">
        <w:rPr>
          <w:b/>
          <w:bCs/>
          <w:color w:val="333333"/>
        </w:rPr>
        <w:t>2</w:t>
      </w:r>
      <w:r w:rsidRPr="00FF7C27">
        <w:rPr>
          <w:b/>
          <w:bCs/>
          <w:color w:val="333333"/>
        </w:rPr>
        <w:t xml:space="preserve"> года.</w:t>
      </w:r>
      <w:bookmarkEnd w:id="4"/>
      <w:bookmarkEnd w:id="5"/>
      <w:r w:rsidRPr="00FF7C27">
        <w:rPr>
          <w:color w:val="333333"/>
        </w:rPr>
        <w:br/>
        <w:t xml:space="preserve">На этапе заключения договора возможно внесение корректировок по согласованию сторон. </w:t>
      </w:r>
      <w:bookmarkStart w:id="7" w:name="_Hlk95899097"/>
      <w:bookmarkStart w:id="8" w:name="_Hlk95896611"/>
      <w:r w:rsidRPr="00FF7C27">
        <w:rPr>
          <w:color w:val="333333"/>
        </w:rPr>
        <w:t>Заявки направляются на электронный адрес: </w:t>
      </w:r>
      <w:hyperlink r:id="rId6" w:tgtFrame="_blank" w:history="1">
        <w:r w:rsidRPr="003F39A1">
          <w:rPr>
            <w:rStyle w:val="a4"/>
            <w:color w:val="005BD1"/>
            <w:shd w:val="clear" w:color="auto" w:fill="FFFFFF"/>
          </w:rPr>
          <w:t>ciss34@volganet.ru</w:t>
        </w:r>
      </w:hyperlink>
      <w:r w:rsidRPr="00FF7C27">
        <w:rPr>
          <w:color w:val="333333"/>
        </w:rPr>
        <w:t>.</w:t>
      </w:r>
      <w:r w:rsidRPr="00FF7C27">
        <w:rPr>
          <w:color w:val="333333"/>
        </w:rPr>
        <w:br/>
        <w:t>Дополнительные вопросы можно уточнить в Центре инноваций социальной сферы Волгоградской области по телефону: 23-01-51, 23-01-50.</w:t>
      </w:r>
      <w:bookmarkEnd w:id="7"/>
    </w:p>
    <w:bookmarkEnd w:id="6"/>
    <w:bookmarkEnd w:id="8"/>
    <w:p w14:paraId="5B6A14EA" w14:textId="77777777" w:rsidR="006E1476" w:rsidRPr="00FF7C27" w:rsidRDefault="006E1476">
      <w:pPr>
        <w:rPr>
          <w:rFonts w:ascii="Times New Roman" w:hAnsi="Times New Roman" w:cs="Times New Roman"/>
        </w:rPr>
      </w:pPr>
    </w:p>
    <w:sectPr w:rsidR="006E1476" w:rsidRPr="00FF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6037B"/>
    <w:multiLevelType w:val="multilevel"/>
    <w:tmpl w:val="67FC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6277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89"/>
    <w:rsid w:val="00096516"/>
    <w:rsid w:val="000B6F64"/>
    <w:rsid w:val="001A4512"/>
    <w:rsid w:val="002D5A11"/>
    <w:rsid w:val="00337351"/>
    <w:rsid w:val="00451F6C"/>
    <w:rsid w:val="004B2E32"/>
    <w:rsid w:val="005546FC"/>
    <w:rsid w:val="00591CB3"/>
    <w:rsid w:val="00657F8E"/>
    <w:rsid w:val="00672BF8"/>
    <w:rsid w:val="006E1476"/>
    <w:rsid w:val="007372B8"/>
    <w:rsid w:val="008579F1"/>
    <w:rsid w:val="008F4A48"/>
    <w:rsid w:val="00932E0A"/>
    <w:rsid w:val="00A550EA"/>
    <w:rsid w:val="00A6042E"/>
    <w:rsid w:val="00AC1E24"/>
    <w:rsid w:val="00B049DE"/>
    <w:rsid w:val="00B11E89"/>
    <w:rsid w:val="00C25B6E"/>
    <w:rsid w:val="00C92820"/>
    <w:rsid w:val="00D01147"/>
    <w:rsid w:val="00D84B92"/>
    <w:rsid w:val="00DB31BA"/>
    <w:rsid w:val="00E30DCF"/>
    <w:rsid w:val="00E60894"/>
    <w:rsid w:val="00F5480C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AA22"/>
  <w15:chartTrackingRefBased/>
  <w15:docId w15:val="{6F700072-CBE6-46EA-A8EA-C8B1ADEE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4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7C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7F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F4A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39"/>
    <w:rsid w:val="00C9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ciss34@volga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AF824-8E4A-4A59-A39B-5D160987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2022-05-05T12:43:00Z</dcterms:created>
  <dcterms:modified xsi:type="dcterms:W3CDTF">2022-05-05T12:50:00Z</dcterms:modified>
</cp:coreProperties>
</file>